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95" w:rsidRDefault="00BE7B30" w:rsidP="00BE7B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Русские народные игры в формировании</w:t>
      </w:r>
      <w:r w:rsidR="00525AB6">
        <w:rPr>
          <w:rFonts w:ascii="Times New Roman" w:hAnsi="Times New Roman"/>
          <w:sz w:val="28"/>
          <w:szCs w:val="28"/>
        </w:rPr>
        <w:t xml:space="preserve"> двигательной активности детей</w:t>
      </w:r>
      <w:proofErr w:type="gramStart"/>
      <w:r w:rsidR="00525AB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142F" w:rsidRDefault="00D6142F" w:rsidP="00BE7B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89C" w:rsidRDefault="00525AB6" w:rsidP="00BE7B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– это источник радостных эмоций, она вызывает у детей чувство удовольствия, приучает к согласованным действиям. Народные подвижные игры являются традиционным средством педагогики. Сюжеты игр способствуют активному движению детей. В играх ярко отражается образ жизни людей, их быт, национальные у</w:t>
      </w:r>
      <w:r w:rsidR="009F789C">
        <w:rPr>
          <w:rFonts w:ascii="Times New Roman" w:hAnsi="Times New Roman"/>
          <w:sz w:val="28"/>
          <w:szCs w:val="28"/>
        </w:rPr>
        <w:t>стои, смекалка, находчивость, смелость.</w:t>
      </w:r>
    </w:p>
    <w:p w:rsidR="00AD5413" w:rsidRDefault="009F789C" w:rsidP="009F78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 Побуждая детей к двигательной активности на прогулках, в играх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мы продолжаем укреплять и охранять здоровье детей. С помощью народных</w:t>
      </w:r>
      <w:r w:rsidR="00AD5413">
        <w:rPr>
          <w:rFonts w:ascii="Times New Roman" w:hAnsi="Times New Roman"/>
          <w:sz w:val="28"/>
          <w:szCs w:val="28"/>
        </w:rPr>
        <w:t xml:space="preserve"> игр у детей создается радостное, бодрое настроение. Через народные подвижные игры прививается любовь к родному краю, к своему городу, селу, к своим обычаям и традициям.</w:t>
      </w:r>
    </w:p>
    <w:p w:rsidR="006C511B" w:rsidRPr="00AD5413" w:rsidRDefault="00AD5413" w:rsidP="00AD5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один народный праздник не обходится без спортивных игр, состязаний, эстафет, подвижных игр. Они несут в себе культуру общения, учат быть внимательными, добрыми, сохранять местные традиции и обычаи. Посредством народных подвижных игр развивается у детей интерес</w:t>
      </w:r>
      <w:r w:rsidR="008312EA">
        <w:rPr>
          <w:rFonts w:ascii="Times New Roman" w:hAnsi="Times New Roman"/>
          <w:sz w:val="28"/>
          <w:szCs w:val="28"/>
        </w:rPr>
        <w:t xml:space="preserve"> к культурному наследию народа, воспитывается уважительное отношение ко всему, что создано руками предыдущих поколений. Развивая интерес к народным играм, и продолжая знакомство с ними</w:t>
      </w:r>
      <w:proofErr w:type="gramStart"/>
      <w:r w:rsidR="008312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12EA">
        <w:rPr>
          <w:rFonts w:ascii="Times New Roman" w:hAnsi="Times New Roman"/>
          <w:sz w:val="28"/>
          <w:szCs w:val="28"/>
        </w:rPr>
        <w:t xml:space="preserve"> мы продолжаем развивать творческие способности детей, развивать и совершенствовать двигательные умения и навыки детей, воспитывать красоту, выразительность движений. Во время проведения народных подвижных игр формируется правильная осанка, умение выполнять движения осознанно, красиво,</w:t>
      </w:r>
      <w:r w:rsidR="006604FC">
        <w:rPr>
          <w:rFonts w:ascii="Times New Roman" w:hAnsi="Times New Roman"/>
          <w:sz w:val="28"/>
          <w:szCs w:val="28"/>
        </w:rPr>
        <w:t xml:space="preserve"> быстро, ловко. Расширяются представления детей о родной стране, о народных праздниках, формируется  интерес к событиям в стране, воспитывается любовь к Родине</w:t>
      </w:r>
      <w:proofErr w:type="gramStart"/>
      <w:r w:rsidR="006604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604FC">
        <w:rPr>
          <w:rFonts w:ascii="Times New Roman" w:hAnsi="Times New Roman"/>
          <w:sz w:val="28"/>
          <w:szCs w:val="28"/>
        </w:rPr>
        <w:t>к родному краю. Развивая потребность в двигательной активности детей  при помощи подвижных, народных, спортивных</w:t>
      </w:r>
      <w:r w:rsidR="000A1E30">
        <w:rPr>
          <w:rFonts w:ascii="Times New Roman" w:hAnsi="Times New Roman"/>
          <w:sz w:val="28"/>
          <w:szCs w:val="28"/>
        </w:rPr>
        <w:t xml:space="preserve"> игр, физических упражнений, у детей формируется потребность в ежедневной двигательной активности. Воспитывается интерес к спорту.</w:t>
      </w:r>
      <w:bookmarkStart w:id="0" w:name="_GoBack"/>
      <w:bookmarkEnd w:id="0"/>
    </w:p>
    <w:sectPr w:rsidR="006C511B" w:rsidRPr="00AD5413" w:rsidSect="006C51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4"/>
    <w:rsid w:val="000A1E30"/>
    <w:rsid w:val="000C4F59"/>
    <w:rsid w:val="000F4D0C"/>
    <w:rsid w:val="0017308A"/>
    <w:rsid w:val="00525AB6"/>
    <w:rsid w:val="00547595"/>
    <w:rsid w:val="005672B4"/>
    <w:rsid w:val="006604FC"/>
    <w:rsid w:val="006C511B"/>
    <w:rsid w:val="006F2CB8"/>
    <w:rsid w:val="008312EA"/>
    <w:rsid w:val="008C5F13"/>
    <w:rsid w:val="009F789C"/>
    <w:rsid w:val="00AD5413"/>
    <w:rsid w:val="00BE7B30"/>
    <w:rsid w:val="00D6142F"/>
    <w:rsid w:val="00D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DL-E1530G</dc:creator>
  <cp:keywords/>
  <dc:description/>
  <cp:lastModifiedBy>DL-E1530G</cp:lastModifiedBy>
  <cp:revision>8</cp:revision>
  <dcterms:created xsi:type="dcterms:W3CDTF">2019-11-28T11:25:00Z</dcterms:created>
  <dcterms:modified xsi:type="dcterms:W3CDTF">2020-10-05T12:56:00Z</dcterms:modified>
</cp:coreProperties>
</file>