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A" w:rsidRPr="0051129A" w:rsidRDefault="0051129A" w:rsidP="0051129A">
      <w:pPr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1129A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Памятка</w:t>
      </w:r>
      <w:r w:rsidRPr="0051129A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для родителей</w:t>
      </w:r>
    </w:p>
    <w:p w:rsidR="0051129A" w:rsidRDefault="0051129A" w:rsidP="0051129A"/>
    <w:p w:rsidR="0051129A" w:rsidRPr="0051129A" w:rsidRDefault="0051129A" w:rsidP="0051129A">
      <w:pPr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1129A"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Общие рекомендации:</w:t>
      </w:r>
    </w:p>
    <w:p w:rsidR="0051129A" w:rsidRDefault="0051129A" w:rsidP="0051129A">
      <w:r>
        <w:t>П</w:t>
      </w:r>
      <w:r>
        <w:t>рием детей осуществляется с 7.30</w:t>
      </w:r>
      <w:r>
        <w:t xml:space="preserve"> до 8.30 ежедневно, кроме выходных и праздничных дней. Своевременный приход в детский сад - необходимое условие правильной организации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51129A" w:rsidRDefault="0051129A" w:rsidP="0051129A">
      <w: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51129A" w:rsidRDefault="0051129A" w:rsidP="0051129A">
      <w:r>
        <w:t>Запрещено давать ребенку с собой в детский сад жевательную резинку, сосательные конфеты, чипсы и сухарики.</w:t>
      </w:r>
    </w:p>
    <w:p w:rsidR="0051129A" w:rsidRDefault="0051129A" w:rsidP="0051129A">
      <w:r>
        <w:t>Настоятельно не рекомендуем одевать ребенку золотые украшения, давать с собой дорогостоящие игрушки.</w:t>
      </w:r>
    </w:p>
    <w:p w:rsidR="0051129A" w:rsidRPr="0051129A" w:rsidRDefault="0051129A" w:rsidP="0051129A">
      <w:pPr>
        <w:rPr>
          <w:b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</w:t>
      </w:r>
    </w:p>
    <w:p w:rsidR="0051129A" w:rsidRPr="0051129A" w:rsidRDefault="0051129A" w:rsidP="0051129A">
      <w:pPr>
        <w:rPr>
          <w:b/>
          <w:color w:val="4F81BD" w:themeColor="accent1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1129A">
        <w:rPr>
          <w:b/>
          <w:color w:val="4F81BD" w:themeColor="accent1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1129A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Требования к внешнему виду детей.</w:t>
      </w:r>
      <w:bookmarkStart w:id="0" w:name="_GoBack"/>
      <w:bookmarkEnd w:id="0"/>
    </w:p>
    <w:p w:rsidR="0051129A" w:rsidRDefault="0051129A" w:rsidP="0051129A"/>
    <w:p w:rsidR="0051129A" w:rsidRDefault="0051129A" w:rsidP="0051129A">
      <w:r>
        <w:t>Опрятный вид, одежда, соответствующая полу ребёнка.</w:t>
      </w:r>
    </w:p>
    <w:p w:rsidR="0051129A" w:rsidRDefault="0051129A" w:rsidP="0051129A">
      <w:r>
        <w:t>Умытое лицо.</w:t>
      </w:r>
    </w:p>
    <w:p w:rsidR="0051129A" w:rsidRDefault="0051129A" w:rsidP="0051129A">
      <w:r>
        <w:t>Чистые нос, руки, подстриженные ногти.</w:t>
      </w:r>
    </w:p>
    <w:p w:rsidR="0051129A" w:rsidRDefault="0051129A" w:rsidP="0051129A">
      <w:r>
        <w:t>Аккуратно причёсанные волосы.</w:t>
      </w:r>
    </w:p>
    <w:p w:rsidR="0051129A" w:rsidRDefault="0051129A" w:rsidP="0051129A">
      <w:r>
        <w:t>Чистое нижнее бельё.</w:t>
      </w:r>
    </w:p>
    <w:p w:rsidR="0051129A" w:rsidRDefault="0051129A" w:rsidP="0051129A">
      <w:r>
        <w:t>Носовые платки в верхней одежде и одежде для группы.</w:t>
      </w:r>
    </w:p>
    <w:p w:rsidR="0051129A" w:rsidRDefault="0051129A" w:rsidP="0051129A"/>
    <w:p w:rsidR="0051129A" w:rsidRDefault="0051129A" w:rsidP="0051129A">
      <w:r>
        <w:t>Для создания комфортных условий пребывания ребенка в ДОУ необходимо:</w:t>
      </w:r>
    </w:p>
    <w:p w:rsidR="0051129A" w:rsidRDefault="0051129A" w:rsidP="0051129A">
      <w:proofErr w:type="gramStart"/>
      <w:r>
        <w:t>Не менее 2-х комплектов сменного белья: мальчикам - шорты, трусики, колготки, маечки; девочкам - колготки, трусики, маечки.</w:t>
      </w:r>
      <w:proofErr w:type="gramEnd"/>
      <w:r>
        <w:t xml:space="preserve"> В теплое время - носки, гольфы.</w:t>
      </w:r>
    </w:p>
    <w:p w:rsidR="0051129A" w:rsidRDefault="0051129A" w:rsidP="0051129A">
      <w:r>
        <w:t>Пижаму для сна и носочки.</w:t>
      </w:r>
    </w:p>
    <w:p w:rsidR="0051129A" w:rsidRDefault="0051129A" w:rsidP="0051129A"/>
    <w:p w:rsidR="0051129A" w:rsidRDefault="0051129A" w:rsidP="0051129A">
      <w:r>
        <w:t>Два пакета для хранения чистого и использованного белья.</w:t>
      </w:r>
    </w:p>
    <w:p w:rsidR="0051129A" w:rsidRDefault="0051129A" w:rsidP="0051129A">
      <w:r>
        <w:t>Белье, одежда и прочие вещи должны быть промаркированы.</w:t>
      </w:r>
    </w:p>
    <w:p w:rsidR="0051129A" w:rsidRDefault="0051129A" w:rsidP="0051129A">
      <w:r>
        <w:t xml:space="preserve">   </w:t>
      </w:r>
    </w:p>
    <w:p w:rsidR="0051129A" w:rsidRDefault="0051129A" w:rsidP="0051129A">
      <w:r>
        <w:t xml:space="preserve"> 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</w:t>
      </w:r>
      <w:proofErr w:type="gramStart"/>
      <w:r>
        <w:t>ребенку</w:t>
      </w:r>
      <w:proofErr w:type="gramEnd"/>
      <w:r>
        <w:t xml:space="preserve"> как в помещении, так и на прогулке.</w:t>
      </w:r>
    </w:p>
    <w:p w:rsidR="0051129A" w:rsidRDefault="0051129A" w:rsidP="0051129A"/>
    <w:p w:rsidR="0051129A" w:rsidRDefault="0051129A" w:rsidP="0051129A">
      <w:r>
        <w:t xml:space="preserve">   Чтобы избежать случаев травматизма, необходимо проверить содержимое карманов в одежде ребенка на наличие опасных предметов. </w:t>
      </w:r>
      <w:proofErr w:type="gramStart"/>
      <w: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лекарства.</w:t>
      </w:r>
      <w:proofErr w:type="gramEnd"/>
    </w:p>
    <w:p w:rsidR="00C40DDD" w:rsidRDefault="00C40DDD"/>
    <w:sectPr w:rsidR="00C4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9A"/>
    <w:rsid w:val="0051129A"/>
    <w:rsid w:val="00C40DDD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cp:lastPrinted>2015-07-30T06:49:00Z</cp:lastPrinted>
  <dcterms:created xsi:type="dcterms:W3CDTF">2015-07-30T06:44:00Z</dcterms:created>
  <dcterms:modified xsi:type="dcterms:W3CDTF">2015-07-30T09:48:00Z</dcterms:modified>
</cp:coreProperties>
</file>