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B67" w:rsidRPr="007F63D6" w:rsidRDefault="00A46B67" w:rsidP="006A66F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r w:rsidRPr="007F63D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Консультация «Значение игр на развитие мелкой моторики»</w:t>
      </w:r>
    </w:p>
    <w:bookmarkEnd w:id="0"/>
    <w:p w:rsidR="00A46B67" w:rsidRPr="00A46B67" w:rsidRDefault="006A66F7" w:rsidP="00A46B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6B67" w:rsidRPr="00A46B67">
        <w:rPr>
          <w:rFonts w:ascii="Times New Roman" w:eastAsia="Times New Roman" w:hAnsi="Times New Roman" w:cs="Times New Roman"/>
          <w:sz w:val="24"/>
          <w:szCs w:val="24"/>
          <w:lang w:eastAsia="ru-RU"/>
        </w:rPr>
        <w:t>«Истоки способностей и дарований</w:t>
      </w:r>
    </w:p>
    <w:p w:rsidR="00A46B67" w:rsidRPr="00A46B67" w:rsidRDefault="00A46B67" w:rsidP="00A46B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детей – на кончиках их пальцев. </w:t>
      </w:r>
    </w:p>
    <w:p w:rsidR="00A46B67" w:rsidRPr="00A46B67" w:rsidRDefault="00A46B67" w:rsidP="00A46B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B67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больше уверенности в движениях</w:t>
      </w:r>
    </w:p>
    <w:p w:rsidR="00A46B67" w:rsidRPr="00A46B67" w:rsidRDefault="00A46B67" w:rsidP="00A46B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B6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детской руки, тем тоньше взаимодействие руки</w:t>
      </w:r>
    </w:p>
    <w:p w:rsidR="00A46B67" w:rsidRPr="00A46B67" w:rsidRDefault="00A46B67" w:rsidP="00A46B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орудием труда, сложнее движения, </w:t>
      </w:r>
    </w:p>
    <w:p w:rsidR="00A46B67" w:rsidRPr="00A46B67" w:rsidRDefault="00A46B67" w:rsidP="00A46B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ярче творческая стихия детского разума. </w:t>
      </w:r>
    </w:p>
    <w:p w:rsidR="00A46B67" w:rsidRPr="00A46B67" w:rsidRDefault="00A46B67" w:rsidP="00A46B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B67">
        <w:rPr>
          <w:rFonts w:ascii="Times New Roman" w:eastAsia="Times New Roman" w:hAnsi="Times New Roman" w:cs="Times New Roman"/>
          <w:sz w:val="24"/>
          <w:szCs w:val="24"/>
          <w:lang w:eastAsia="ru-RU"/>
        </w:rPr>
        <w:t>А чем больше мастерства в детской руке, тем ребенок умнее… »</w:t>
      </w:r>
    </w:p>
    <w:p w:rsidR="00A46B67" w:rsidRPr="00A46B67" w:rsidRDefault="00A46B67" w:rsidP="00A46B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B67">
        <w:rPr>
          <w:rFonts w:ascii="Times New Roman" w:eastAsia="Times New Roman" w:hAnsi="Times New Roman" w:cs="Times New Roman"/>
          <w:sz w:val="24"/>
          <w:szCs w:val="24"/>
          <w:lang w:eastAsia="ru-RU"/>
        </w:rPr>
        <w:t>В. А Сухомлинский</w:t>
      </w:r>
    </w:p>
    <w:p w:rsidR="00A46B67" w:rsidRPr="00A46B67" w:rsidRDefault="00A46B67" w:rsidP="00A46B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последнее время современные родители часто слышат о мелкой моторике и необходимости ее развивать. Что же такое мелкая моторика и почему она так важна? </w:t>
      </w:r>
    </w:p>
    <w:p w:rsidR="00A46B67" w:rsidRPr="00A46B67" w:rsidRDefault="00A46B67" w:rsidP="00A46B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Ученые доказали, что двигательные импульсы пальцев рук влияют на формирование «речевых» зон и положительно действуют на кору головного мозга ребенка. Разнообразные действия руками, пальчиковые игры стимулируют процесс речевого и умственного развития ребенка. </w:t>
      </w:r>
      <w:proofErr w:type="gramStart"/>
      <w:r w:rsidRPr="00A46B6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Мелкая моторика рук взаимодействует с такими высшими свойствами сознания, как внимание, мышление, оптико-пространственное восприятие (координация, воображение, наблюдательность, зрительная и двигательная память, речь.</w:t>
      </w:r>
      <w:proofErr w:type="gramEnd"/>
      <w:r w:rsidRPr="00A46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навыков мелкой моторики важно еще и потому, что вся дальнейшая жизнь ребенка потребует использования точных, координированных движений кистей и пальцев, которые необходимы, чтобы одеваться, рисовать и писать, а также выполнять множество разнообразных бытовых и учебных действий. Целенаправленная и систематическая работа по развитию мелкой моторики у детей дошкольного возраста во взаимодействии с семьей способствует формированию интеллектуальных способностей, речевой деятельности, а самое главное, сохранению психического и физического развития ребенка. Задача педагогов - донести до родителей значение игр на развитие мелкой моторики. Родители должны понять: чтобы заинтересовать ребенка и помочь ему овладеть новой информацией, нужно превратить обучение в игру, не отступать, если задания покажутся трудными, не забывать хвалить ребенка. Предлагаю вашему вниманию игры на развитие мелкой моторики, которыми можно заниматься как в детском саду, так и дома. </w:t>
      </w:r>
    </w:p>
    <w:p w:rsidR="00A46B67" w:rsidRPr="00A46B67" w:rsidRDefault="00A46B67" w:rsidP="00A46B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мы развиваем мелкую моторику рук у детей. Как же лучше развивать мелкую моторику? Развитие мелкой моторики пальцев рук возможно только в игровой деятельности, т. к. игра ведущий вид деятельности в дошкольном возрасте. В программе детского сада не предусмотрены специальные занятия по развитию мелкой моторики. Поэтому подобные упражнения можно проводить в перерывах между основными занятиями, во время игр в помещении или на прогулке, кружковые работы, либо использовать в качестве разминок на занятиях. </w:t>
      </w:r>
    </w:p>
    <w:p w:rsidR="00A46B67" w:rsidRPr="00A46B67" w:rsidRDefault="00A46B67" w:rsidP="00A46B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B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Работу по развитию движений пальцев и кисти рук следует проводить систематически и ежедневно. Благоприятное воздействие на развитие движений кистей и пальцев руки оказывает самомассаж (пальчиковые упражнения, а также занятия ИЗО деятельностью (лепкой, рисованием, аппликацией) и ручным трудом (изготовление поделок из бумаги, картона, дерева, ткани, ниток, природного материала и т. д.)</w:t>
      </w:r>
      <w:proofErr w:type="gramStart"/>
      <w:r w:rsidRPr="00A46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A46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Пластилин или тесто тоже могут стать отличным способом развития мелкой моторики. Очень хорошую тренировку движений пальцев обеспечивают так называемые «пальчиковые игры»</w:t>
      </w:r>
      <w:proofErr w:type="gramStart"/>
      <w:r w:rsidRPr="00A46B67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A46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альчиковые игры - это инсценировка каких-либо рифмованных историй, сказок при помощи пальцев. Эти игры очень эмоциональны и увлекательны, способствуют развитию творческой деятельности. «Пальчиковые игры» отображают окружающий мир - предметы, животных, людей, их деятельность, явления природы. Во время пальчиковых игр ребёнок слышит и повторяет за взрослым стихи, песенки. Затем запоминает их и произносит уже без посторонней помощи. Многие игры требуют участия обеих рук, что даёт возможность детям ориентироваться в понятиях «вправо», «влево», «вверх», «вниз» и т. д. Мелкую моторику рук </w:t>
      </w:r>
      <w:proofErr w:type="spellStart"/>
      <w:r w:rsidRPr="00A46B6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развивают</w:t>
      </w:r>
      <w:proofErr w:type="gramStart"/>
      <w:r w:rsidRPr="00A46B67">
        <w:rPr>
          <w:rFonts w:ascii="Times New Roman" w:eastAsia="Times New Roman" w:hAnsi="Times New Roman" w:cs="Times New Roman"/>
          <w:sz w:val="24"/>
          <w:szCs w:val="24"/>
          <w:lang w:eastAsia="ru-RU"/>
        </w:rPr>
        <w:t>:р</w:t>
      </w:r>
      <w:proofErr w:type="gramEnd"/>
      <w:r w:rsidRPr="00A46B67">
        <w:rPr>
          <w:rFonts w:ascii="Times New Roman" w:eastAsia="Times New Roman" w:hAnsi="Times New Roman" w:cs="Times New Roman"/>
          <w:sz w:val="24"/>
          <w:szCs w:val="24"/>
          <w:lang w:eastAsia="ru-RU"/>
        </w:rPr>
        <w:t>азличные</w:t>
      </w:r>
      <w:proofErr w:type="spellEnd"/>
      <w:r w:rsidRPr="00A46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игры с пальчиками, где необходимо выполнять те или иные движения в определённой последовательности; игры с мелкими предметами, которые неудобно брать в ручку (только под контролем взрослых) </w:t>
      </w:r>
      <w:proofErr w:type="gramStart"/>
      <w:r w:rsidRPr="00A46B67">
        <w:rPr>
          <w:rFonts w:ascii="Times New Roman" w:eastAsia="Times New Roman" w:hAnsi="Times New Roman" w:cs="Times New Roman"/>
          <w:sz w:val="24"/>
          <w:szCs w:val="24"/>
          <w:lang w:eastAsia="ru-RU"/>
        </w:rPr>
        <w:t>;и</w:t>
      </w:r>
      <w:proofErr w:type="gramEnd"/>
      <w:r w:rsidRPr="00A46B67">
        <w:rPr>
          <w:rFonts w:ascii="Times New Roman" w:eastAsia="Times New Roman" w:hAnsi="Times New Roman" w:cs="Times New Roman"/>
          <w:sz w:val="24"/>
          <w:szCs w:val="24"/>
          <w:lang w:eastAsia="ru-RU"/>
        </w:rPr>
        <w:t>гры, где требуется что - то брать или вытаскивать, сжимать - разжимать, выливать - наливать, насыпать - высыпать, проталкивать в отверстия т. д. ;</w:t>
      </w:r>
      <w:proofErr w:type="spellStart"/>
      <w:r w:rsidRPr="00A46B67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рисование;застёгивание</w:t>
      </w:r>
      <w:proofErr w:type="spellEnd"/>
      <w:r w:rsidRPr="00A46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расстегивание молний, пуговиц, одевание и раздевание и т. д. </w:t>
      </w:r>
    </w:p>
    <w:p w:rsidR="00A46B67" w:rsidRPr="00A46B67" w:rsidRDefault="00A46B67" w:rsidP="00A46B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в домашних условиях развивать мелкую моторику рук детей. </w:t>
      </w:r>
    </w:p>
    <w:p w:rsidR="00A46B67" w:rsidRPr="00A46B67" w:rsidRDefault="00A46B67" w:rsidP="00A46B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в магазине можно купить различные игрушки, которые предназначены для совершенствования тонких движений пальчиков ребёнка: пирамидки, мозаику, вкладыши, кубики, развивающий коврик и т. д. Для этого необязательно покупать дорогие игры - достаточно воспользоваться остатками тканей, и получатся оригинальные развивающие игрушки. Можно просто подобрать насколько лоскутков различной ткани, чтобы ребёнок поглаживал их. Также можно сшить лоскутные мячики и набить их шерстью, ватой, камушками, различными крупами. Хорошо на развитие мелкой моторики руки ребёнка влияют игры с различными небольшими предметами. Можно воспользоваться обыкновенными макаронами различной формы, пуговицами, прищепками и другими мелкими предметами, которые так любят перебирать пальчиками маленькие дети. Конечно, такая забава должна происходить только под присмотром взрослых. Выбрав пуговицы разного размера и цвета можно вместе с ребёнком выложить солнышко, котика или домик. Дети любят перекладывать предметы из одной кучки в другую. Можно предложить ребёнку поиграть самыми простыми предметами обихода. Например, попросить его найти одинаковые пуговицы. Конечно, необходимо следить за тем, чтобы малыш не взял в рот мелкую деталь. Можно поставить перед ребёнком несколько мисок или стаканов, в которые насыпаны фасоль и горох. Надо показать ребёнку, как можно перекладывать их ложкой или горстями из одной ёмкости в другую, или двумя пальчиками. Лепка из любого пластичного материала успешно развивает мелкую моторику. Ребёнок не только видит то, что создал, но и трогает, берёт в руки, легко изменяет по своему желанию. Основным инструментом в лепке являются руки. Из одного комка пластилина или солёного теста можно создать бесконечное множество образов, каждый раз находить новые варианты и способы. В процессе лепки можно использовать различные природные материалы. Работы из теста можно просушить и использовать для дальнейшей игры. Развитие мелкой моторики </w:t>
      </w:r>
      <w:proofErr w:type="gramStart"/>
      <w:r w:rsidRPr="00A46B67">
        <w:rPr>
          <w:rFonts w:ascii="Times New Roman" w:eastAsia="Times New Roman" w:hAnsi="Times New Roman" w:cs="Times New Roman"/>
          <w:sz w:val="24"/>
          <w:szCs w:val="24"/>
          <w:lang w:eastAsia="ru-RU"/>
        </w:rPr>
        <w:t>–о</w:t>
      </w:r>
      <w:proofErr w:type="gramEnd"/>
      <w:r w:rsidRPr="00A46B67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 из факторов способствующий развитию речи. Необходимо развивать речь ребёнка в комплексе: много и активно общаться с ним, вызывая его на разговор, стимулируя вопросами, просьбами. Я в своей работе, для изготовления дидактических игр, использую различный материал. В результате у меня появились такие игры</w:t>
      </w:r>
      <w:proofErr w:type="gramStart"/>
      <w:r w:rsidRPr="00A46B67">
        <w:rPr>
          <w:rFonts w:ascii="Times New Roman" w:eastAsia="Times New Roman" w:hAnsi="Times New Roman" w:cs="Times New Roman"/>
          <w:sz w:val="24"/>
          <w:szCs w:val="24"/>
          <w:lang w:eastAsia="ru-RU"/>
        </w:rPr>
        <w:t>:«</w:t>
      </w:r>
      <w:proofErr w:type="gramEnd"/>
      <w:r w:rsidRPr="00A46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Спрячь того кто в домике живет». Цель: </w:t>
      </w:r>
      <w:r w:rsidRPr="00A46B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подбирать к домику окошечки того же цвета, формы. Игры с крышками: «Наряди елочку», «Украсим бабочку» Цель: подбирать крышки соответствующего цвета, развивать мелкую моторику. Игры с пуговицами: цель подбирать пуговицы соответствующего цвета и размера: «большое и маленькое яблоко», «большое и маленькое дерево», «большая и маленькая тучи». Игры с прищепками. Цель: развитие мелкой моторики. Задания по развитию мелкой моторики могут быть включены в такие домашние дела, </w:t>
      </w:r>
      <w:proofErr w:type="spellStart"/>
      <w:r w:rsidRPr="00A46B6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proofErr w:type="gramStart"/>
      <w:r w:rsidRPr="00A46B67">
        <w:rPr>
          <w:rFonts w:ascii="Times New Roman" w:eastAsia="Times New Roman" w:hAnsi="Times New Roman" w:cs="Times New Roman"/>
          <w:sz w:val="24"/>
          <w:szCs w:val="24"/>
          <w:lang w:eastAsia="ru-RU"/>
        </w:rPr>
        <w:t>:п</w:t>
      </w:r>
      <w:proofErr w:type="gramEnd"/>
      <w:r w:rsidRPr="00A46B67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еремотка</w:t>
      </w:r>
      <w:proofErr w:type="spellEnd"/>
      <w:r w:rsidRPr="00A46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ниток, завязывание и развязывание </w:t>
      </w:r>
      <w:proofErr w:type="spellStart"/>
      <w:r w:rsidRPr="00A46B67">
        <w:rPr>
          <w:rFonts w:ascii="Times New Roman" w:eastAsia="Times New Roman" w:hAnsi="Times New Roman" w:cs="Times New Roman"/>
          <w:sz w:val="24"/>
          <w:szCs w:val="24"/>
          <w:lang w:eastAsia="ru-RU"/>
        </w:rPr>
        <w:t>узелков;водные</w:t>
      </w:r>
      <w:proofErr w:type="spellEnd"/>
      <w:r w:rsidRPr="00A46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46B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процедуры:переливание</w:t>
      </w:r>
      <w:proofErr w:type="spellEnd"/>
      <w:r w:rsidRPr="00A46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воды. Можно предложить помыть посуду, предоставив в распоряжение ребенка пластиковые предметы, или постирать белье (объясните и покажите предварительно все процессы: смачивание, намыливание, перетирание, полоскание, отжимание) </w:t>
      </w:r>
      <w:proofErr w:type="gramStart"/>
      <w:r w:rsidRPr="00A46B67">
        <w:rPr>
          <w:rFonts w:ascii="Times New Roman" w:eastAsia="Times New Roman" w:hAnsi="Times New Roman" w:cs="Times New Roman"/>
          <w:sz w:val="24"/>
          <w:szCs w:val="24"/>
          <w:lang w:eastAsia="ru-RU"/>
        </w:rPr>
        <w:t>;с</w:t>
      </w:r>
      <w:proofErr w:type="gramEnd"/>
      <w:r w:rsidRPr="00A46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обирание разрезных картинок. </w:t>
      </w:r>
    </w:p>
    <w:p w:rsidR="00A46B67" w:rsidRPr="00A46B67" w:rsidRDefault="00A46B67" w:rsidP="00A46B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B6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Советы родителям:</w:t>
      </w:r>
    </w:p>
    <w:p w:rsidR="00A46B67" w:rsidRPr="00A46B67" w:rsidRDefault="00A46B67" w:rsidP="00A46B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Если ребенок не испытывает интереса к занятию, лучше его отложить или заменить другим. </w:t>
      </w:r>
    </w:p>
    <w:p w:rsidR="00A46B67" w:rsidRPr="00A46B67" w:rsidRDefault="00A46B67" w:rsidP="00A46B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Не прерывайте занятия на длительный срок. </w:t>
      </w:r>
    </w:p>
    <w:p w:rsidR="00A46B67" w:rsidRPr="00A46B67" w:rsidRDefault="00A46B67" w:rsidP="00A46B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Не перегружайте ребенка, не стремитесь дать ему все сразу! Много – не значит хорошо! </w:t>
      </w:r>
    </w:p>
    <w:p w:rsidR="00A46B67" w:rsidRPr="00A46B67" w:rsidRDefault="00A46B67" w:rsidP="00A46B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Не делайте ничего через силу! Занятия должны приносить радость. </w:t>
      </w:r>
    </w:p>
    <w:p w:rsidR="00A46B67" w:rsidRPr="00A46B67" w:rsidRDefault="00A46B67" w:rsidP="00A46B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B67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Не старайтесь сразу получить результаты. Даже если что-то не получилось, важен не результат, а участие и приобретенный опыт (даже опыт неудач)</w:t>
      </w:r>
      <w:proofErr w:type="gramStart"/>
      <w:r w:rsidRPr="00A46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A46B67" w:rsidRPr="00A46B67" w:rsidRDefault="00A46B67" w:rsidP="00A46B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B67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Придумывайте сюжеты заранее, используя уже имеющийся опыт ребенка (сказки, стихи, походы в зоопарк, театры и т. д.)</w:t>
      </w:r>
      <w:proofErr w:type="gramStart"/>
      <w:r w:rsidRPr="00A46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A46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46B67" w:rsidRPr="00A46B67" w:rsidRDefault="00A46B67" w:rsidP="00A46B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Не жалейте денег на качественные материалы и оборудование. </w:t>
      </w:r>
    </w:p>
    <w:p w:rsidR="00A46B67" w:rsidRPr="00A46B67" w:rsidRDefault="00A46B67" w:rsidP="00A46B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«Если мы хотим, чтобы жизнь доставляла радость, этого нужно добиваться самим, привнося радость в нашу жизнь» - писал </w:t>
      </w:r>
      <w:proofErr w:type="spellStart"/>
      <w:r w:rsidRPr="00A46B67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Герхар</w:t>
      </w:r>
      <w:proofErr w:type="spellEnd"/>
      <w:r w:rsidRPr="00A46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46B67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Бранстер</w:t>
      </w:r>
      <w:proofErr w:type="spellEnd"/>
      <w:r w:rsidRPr="00A46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автор книги «Все радости мира». Продолжая занятия мелкой моторикой, воспитатели подготавливают детей к очень трудному этапу в их жизни - школьным годам. </w:t>
      </w:r>
    </w:p>
    <w:p w:rsidR="00EA728D" w:rsidRDefault="00EA728D"/>
    <w:sectPr w:rsidR="00EA728D" w:rsidSect="00EA72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46B67"/>
    <w:rsid w:val="006A66F7"/>
    <w:rsid w:val="007F63D6"/>
    <w:rsid w:val="008C4960"/>
    <w:rsid w:val="00A46B67"/>
    <w:rsid w:val="00EA7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28D"/>
  </w:style>
  <w:style w:type="paragraph" w:styleId="1">
    <w:name w:val="heading 1"/>
    <w:basedOn w:val="a"/>
    <w:link w:val="10"/>
    <w:uiPriority w:val="9"/>
    <w:qFormat/>
    <w:rsid w:val="00A46B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6B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46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1220</Words>
  <Characters>6958</Characters>
  <Application>Microsoft Office Word</Application>
  <DocSecurity>0</DocSecurity>
  <Lines>57</Lines>
  <Paragraphs>16</Paragraphs>
  <ScaleCrop>false</ScaleCrop>
  <Company>Reanimator Extreme Edition</Company>
  <LinksUpToDate>false</LinksUpToDate>
  <CharactersWithSpaces>8162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Виолетта Потеха</dc:creator>
  <cp:keywords/>
  <dc:description/>
  <cp:lastModifiedBy>мои документы</cp:lastModifiedBy>
  <cp:revision>5</cp:revision>
  <dcterms:created xsi:type="dcterms:W3CDTF">2015-09-29T18:09:00Z</dcterms:created>
  <dcterms:modified xsi:type="dcterms:W3CDTF">2019-03-03T13:19:00Z</dcterms:modified>
</cp:coreProperties>
</file>